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769"/>
        <w:gridCol w:w="4885"/>
      </w:tblGrid>
      <w:tr w14:paraId="4D26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4BBB7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 xml:space="preserve">Gematologiya, transfuziologiya va laboratoriya ishi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kafedrasi</w:t>
            </w:r>
          </w:p>
          <w:p w14:paraId="17880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“</w:t>
            </w: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>Klinik laborator diagnostika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o‘quv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kursining tinglovchilari </w:t>
            </w:r>
          </w:p>
          <w:p w14:paraId="3E36C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‘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YXATI</w:t>
            </w:r>
          </w:p>
          <w:p w14:paraId="4F95F74C">
            <w:pPr>
              <w:spacing w:after="0" w:line="240" w:lineRule="auto"/>
              <w:rPr>
                <w:lang w:eastAsia="ru-RU"/>
              </w:rPr>
            </w:pPr>
          </w:p>
        </w:tc>
      </w:tr>
      <w:tr w14:paraId="366D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C80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ED1008">
            <w:pPr>
              <w:spacing w:after="0" w:line="240" w:lineRule="auto"/>
              <w:ind w:left="240" w:hanging="280" w:hangingChars="100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Ne’matullayeva Dilorom O’ktam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BA886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z-Cyrl-UZ"/>
              </w:rPr>
              <w:t>Qashqadaryo viloyat Koson tumani</w:t>
            </w:r>
          </w:p>
        </w:tc>
      </w:tr>
      <w:tr w14:paraId="08E7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134D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2F3E4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Zairova Latofat Akram Qizi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E823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Toshkent viloyati </w:t>
            </w: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Angren</w:t>
            </w:r>
            <w:r>
              <w:rPr>
                <w:rFonts w:hint="default" w:ascii="Times New Roman" w:hAnsi="Times New Roman" w:eastAsia="Arial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tumani</w:t>
            </w:r>
          </w:p>
        </w:tc>
      </w:tr>
      <w:tr w14:paraId="2B7B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2E9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467942">
            <w:pPr>
              <w:pStyle w:val="5"/>
              <w:shd w:val="clear" w:color="auto" w:fill="auto"/>
              <w:spacing w:before="0" w:after="0" w:line="276" w:lineRule="auto"/>
              <w:ind w:right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To'ychiyeva Nilufar A'zamat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F9A3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Qashqadaryo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 xml:space="preserve">viloyati,  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Shahrisabz shahri</w:t>
            </w:r>
          </w:p>
        </w:tc>
      </w:tr>
      <w:tr w14:paraId="38F1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5818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AA151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Raxmatova Solixabonu  Jaxongir Qizi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0986B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Fargʻona viloyati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Quva tumani </w:t>
            </w:r>
          </w:p>
        </w:tc>
      </w:tr>
      <w:tr w14:paraId="497A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E33F0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180AF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Alisherov Ahmadjon Alisher o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gli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E2B73C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Qashqadaryo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uz-Cyrl-UZ"/>
                <w14:textFill>
                  <w14:solidFill>
                    <w14:schemeClr w14:val="tx1"/>
                  </w14:solidFill>
                </w14:textFill>
              </w:rPr>
              <w:t>viloyati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.Kitob tumani </w:t>
            </w:r>
          </w:p>
        </w:tc>
      </w:tr>
      <w:tr w14:paraId="6A53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EB411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56588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GB"/>
                <w14:textFill>
                  <w14:solidFill>
                    <w14:schemeClr w14:val="tx1"/>
                  </w14:solidFill>
                </w14:textFill>
              </w:rPr>
              <w:t>Begbo‘tayeva Gulsanam Bobir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125693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SimSu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Toshkent viliyati Yangiyo'l tumani</w:t>
            </w:r>
          </w:p>
        </w:tc>
      </w:tr>
      <w:tr w14:paraId="12B5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B2B90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4F8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Roboto Regular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Esonaliyeva Maktuba Bahtiyor qiz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8144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Roboto Regular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Namangan viloyati Pop tumani</w:t>
            </w:r>
          </w:p>
          <w:p w14:paraId="3DE27EB9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9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AAE304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44171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Turonova Nihola Nazirjon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C17E1F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SimSu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Farg‘ona viloyati Farg‘ona shahar</w:t>
            </w:r>
          </w:p>
        </w:tc>
      </w:tr>
      <w:tr w14:paraId="23F8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C7C5B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78CD2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Baxodirova Rushana G’anijon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B9ACD0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  <w:t>Toshkent shahar, Y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  <w:t>ngixayot tumani</w:t>
            </w:r>
          </w:p>
        </w:tc>
      </w:tr>
      <w:tr w14:paraId="2DBF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8CC67E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DF689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Raxmatullayeva Pokiza Abdugafar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44B2D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</w:pPr>
            <w:r>
              <w:rPr>
                <w:rFonts w:hint="default" w:ascii="Times New Roman" w:hAnsi="Times New Roman"/>
                <w:b w:val="0"/>
                <w:sz w:val="28"/>
                <w:szCs w:val="28"/>
                <w:lang w:val="uz-Cyrl-UZ"/>
              </w:rPr>
              <w:t>Toshkent viloyati Angren shahri</w:t>
            </w:r>
          </w:p>
        </w:tc>
      </w:tr>
      <w:tr w14:paraId="633E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E57B5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F4082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Saliyeva Asal Azadboy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D6861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</w:pPr>
            <w:r>
              <w:rPr>
                <w:rFonts w:hint="default" w:ascii="Times New Roman" w:hAnsi="Times New Roman"/>
                <w:b w:val="0"/>
                <w:sz w:val="28"/>
                <w:szCs w:val="28"/>
                <w:lang w:val="uz-Cyrl-UZ"/>
              </w:rPr>
              <w:t>Toshkent viloyati</w:t>
            </w:r>
            <w:r>
              <w:rPr>
                <w:rFonts w:hint="default"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sz w:val="28"/>
                <w:szCs w:val="28"/>
                <w:lang w:val="en-US"/>
              </w:rPr>
              <w:t>P</w:t>
            </w:r>
            <w:r>
              <w:rPr>
                <w:rFonts w:hint="default" w:ascii="Times New Roman" w:hAnsi="Times New Roman"/>
                <w:b w:val="0"/>
                <w:sz w:val="28"/>
                <w:szCs w:val="28"/>
                <w:lang w:val="uz-Cyrl-UZ"/>
              </w:rPr>
              <w:t>arkent tumani</w:t>
            </w:r>
          </w:p>
        </w:tc>
      </w:tr>
      <w:tr w14:paraId="4DBA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B69399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z-Cyrl-UZ" w:eastAsia="ru-RU"/>
              </w:rPr>
              <w:t>12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CDD2FC">
            <w:pPr>
              <w:pStyle w:val="5"/>
              <w:shd w:val="clear" w:color="auto" w:fill="auto"/>
              <w:spacing w:before="0" w:after="0" w:line="276" w:lineRule="auto"/>
              <w:ind w:right="0"/>
              <w:jc w:val="left"/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8"/>
                <w:szCs w:val="28"/>
                <w:highlight w:val="none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>Qarshiyeva Dilshoda Arslonovna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6E4643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sz w:val="28"/>
                <w:szCs w:val="28"/>
                <w:lang w:val="uz-Cyrl-UZ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8"/>
                <w:szCs w:val="28"/>
                <w:lang w:val="uz-Cyrl-UZ" w:eastAsia="ru-RU"/>
              </w:rPr>
              <w:t>Surxondaryo  viloyati, Sho’rchi  tumani</w:t>
            </w:r>
          </w:p>
        </w:tc>
      </w:tr>
      <w:tr w14:paraId="18A9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6121E4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263D9F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Mamataliyeva Madina Ozodjon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C9F7E3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8"/>
                <w:szCs w:val="28"/>
                <w:lang w:val="uz-Cyrl-UZ"/>
              </w:rPr>
              <w:t>Toshkent  viloyati, Piskent tumani</w:t>
            </w:r>
          </w:p>
        </w:tc>
      </w:tr>
      <w:tr w14:paraId="61AD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6F8988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560675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Farruhjon Donaboyev Fayzullo o’g’li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6F0405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8"/>
                <w:szCs w:val="28"/>
                <w:lang w:val="uz-Cyrl-UZ" w:eastAsia="ru-RU"/>
                <w14:textFill>
                  <w14:solidFill>
                    <w14:schemeClr w14:val="tx1"/>
                  </w14:solidFill>
                </w14:textFill>
              </w:rPr>
              <w:t xml:space="preserve"> Sirdaryo  viloyati, Xovos  tumani</w:t>
            </w:r>
          </w:p>
        </w:tc>
      </w:tr>
      <w:tr w14:paraId="5C0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E726F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10B76E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Ermamatova Maftuna Olimjon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6396DD">
            <w:pPr>
              <w:spacing w:after="0" w:line="240" w:lineRule="auto"/>
              <w:rPr>
                <w:rFonts w:hint="default" w:ascii="Times New Roman" w:hAnsi="Times New Roman" w:eastAsia="Calibri" w:cs="Times New Roman"/>
                <w:b w:val="0"/>
                <w:color w:val="000000"/>
                <w:sz w:val="28"/>
                <w:szCs w:val="28"/>
                <w:lang w:val="uz-Cyrl-UZ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  <w:t>Sirdaryo  viloyati, Sardoba  tumani</w:t>
            </w:r>
          </w:p>
        </w:tc>
      </w:tr>
      <w:tr w14:paraId="67ED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FAA03B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1BBFB6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Maraimova Shoxistaxon Ismoilovna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434B6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Style w:val="4"/>
                <w:rFonts w:hint="default" w:ascii="Times New Roman" w:hAnsi="Times New Roman" w:eastAsia="SimSu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Farg‘ona viloyati </w:t>
            </w:r>
            <w:r>
              <w:rPr>
                <w:rStyle w:val="4"/>
                <w:rFonts w:hint="default" w:ascii="Times New Roman" w:hAnsi="Times New Roman" w:eastAsia="SimSu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O’zbekiston tumani </w:t>
            </w:r>
          </w:p>
        </w:tc>
      </w:tr>
      <w:tr w14:paraId="21BE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BE4415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00EE7E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Orazbayeva Muyassar Yakubbay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B54BBB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Qoraqalpogʻiston Respublikasi</w:t>
            </w:r>
            <w:r>
              <w:rPr>
                <w:b w:val="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uz-Cyrl-UZ"/>
              </w:rPr>
              <w:t>ukus tumani</w:t>
            </w:r>
          </w:p>
        </w:tc>
      </w:tr>
      <w:tr w14:paraId="2207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6E00B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0CCCBD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Yo’ldosheva Zarina Muzaffar qizi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1E1256">
            <w:pPr>
              <w:spacing w:after="0" w:line="240" w:lineRule="auto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SimSu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Surxondaryo viloyati Muzrabot tumani</w:t>
            </w:r>
          </w:p>
        </w:tc>
      </w:tr>
      <w:tr w14:paraId="39CD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857D90F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827CB6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Jovliyev Safar Mamayusuf O’g’li 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59DAD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Surxondaryo viloyati Oltinsoy tumani </w:t>
            </w:r>
          </w:p>
        </w:tc>
      </w:tr>
      <w:tr w14:paraId="18EF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BBCB9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28FFAA">
            <w:pPr>
              <w:spacing w:after="0" w:line="240" w:lineRule="auto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Boyquvatova Surayyo Faxriddin qizi</w:t>
            </w:r>
          </w:p>
        </w:tc>
        <w:tc>
          <w:tcPr>
            <w:tcW w:w="4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AC795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z-Cyrl-UZ"/>
              </w:rPr>
              <w:t>Qashqadaryo viloyat Koson tumani</w:t>
            </w:r>
          </w:p>
        </w:tc>
      </w:tr>
    </w:tbl>
    <w:p w14:paraId="70091C20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0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267"/>
    <w:rsid w:val="02A4186A"/>
    <w:rsid w:val="16F3649B"/>
    <w:rsid w:val="1C04336B"/>
    <w:rsid w:val="29623CA2"/>
    <w:rsid w:val="44AC55BC"/>
    <w:rsid w:val="52925846"/>
    <w:rsid w:val="623D1704"/>
    <w:rsid w:val="626F27B6"/>
    <w:rsid w:val="6590741F"/>
    <w:rsid w:val="664B4C3F"/>
    <w:rsid w:val="694A4CE0"/>
    <w:rsid w:val="760347C8"/>
    <w:rsid w:val="7AB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customStyle="1" w:styleId="5">
    <w:name w:val="Основной текст (5)"/>
    <w:basedOn w:val="1"/>
    <w:qFormat/>
    <w:uiPriority w:val="0"/>
    <w:pPr>
      <w:widowControl w:val="0"/>
      <w:shd w:val="clear" w:color="auto" w:fill="FFFFFF"/>
      <w:spacing w:before="720" w:after="240" w:line="317" w:lineRule="exact"/>
      <w:ind w:right="720"/>
      <w:jc w:val="both"/>
    </w:pPr>
    <w:rPr>
      <w:rFonts w:ascii="Times New Roman" w:hAnsi="Times New Roman" w:eastAsia="Times New Roman" w:cs="Times New Roman"/>
      <w:b/>
      <w:bCs/>
      <w:spacing w:val="4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2025-12-16T08:15:00Z</dcterms:created>
  <dc:creator>User</dc:creator>
  <cp:lastModifiedBy>User</cp:lastModifiedBy>
  <dcterms:modified xsi:type="dcterms:W3CDTF">2026-02-05T08:29:13Z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2423743273454BC29C424AF8B098D547_13</vt:lpwstr>
  </property>
</Properties>
</file>